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22C0" w14:textId="77777777" w:rsidR="000B2558" w:rsidRPr="003E0318" w:rsidRDefault="003E0318" w:rsidP="003E0318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3E0318">
        <w:rPr>
          <w:rFonts w:ascii="Times New Roman" w:hAnsi="Times New Roman" w:cs="Times New Roman"/>
          <w:b/>
          <w:i/>
          <w:sz w:val="32"/>
        </w:rPr>
        <w:t>How to Read Literature Like a Professor</w:t>
      </w:r>
    </w:p>
    <w:p w14:paraId="56F912EA" w14:textId="77777777" w:rsidR="003E0318" w:rsidRDefault="003E0318" w:rsidP="003E031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Template</w:t>
      </w:r>
    </w:p>
    <w:p w14:paraId="2C577BD1" w14:textId="77777777" w:rsidR="003E0318" w:rsidRDefault="003E0318" w:rsidP="003E0318">
      <w:pPr>
        <w:jc w:val="center"/>
        <w:rPr>
          <w:rFonts w:ascii="Times New Roman" w:hAnsi="Times New Roman" w:cs="Times New Roman"/>
          <w:b/>
          <w:sz w:val="32"/>
        </w:rPr>
      </w:pPr>
    </w:p>
    <w:p w14:paraId="3335CE7A" w14:textId="77777777" w:rsidR="006A5B4C" w:rsidRPr="00436496" w:rsidRDefault="003E0318" w:rsidP="00436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DIRECTIONS:  </w:t>
      </w:r>
      <w:r w:rsidR="006A5B4C">
        <w:rPr>
          <w:rFonts w:ascii="Times New Roman" w:hAnsi="Times New Roman" w:cs="Times New Roman"/>
        </w:rPr>
        <w:t xml:space="preserve">Complete the </w:t>
      </w:r>
      <w:r w:rsidR="00436496">
        <w:rPr>
          <w:rFonts w:ascii="Times New Roman" w:hAnsi="Times New Roman" w:cs="Times New Roman"/>
        </w:rPr>
        <w:t xml:space="preserve">template for each chapter of </w:t>
      </w:r>
      <w:r w:rsidR="00436496">
        <w:rPr>
          <w:rFonts w:ascii="Times New Roman" w:hAnsi="Times New Roman" w:cs="Times New Roman"/>
          <w:i/>
        </w:rPr>
        <w:t>Professor</w:t>
      </w:r>
      <w:r w:rsidR="00436496">
        <w:rPr>
          <w:rFonts w:ascii="Times New Roman" w:hAnsi="Times New Roman" w:cs="Times New Roman"/>
        </w:rPr>
        <w:t xml:space="preserve"> (“Introduction” through “Envoi”).</w:t>
      </w:r>
      <w:r w:rsidR="006A5B4C">
        <w:rPr>
          <w:rFonts w:ascii="Times New Roman" w:eastAsia="Times New Roman" w:hAnsi="Times New Roman" w:cs="Times New Roman"/>
          <w:szCs w:val="23"/>
        </w:rPr>
        <w:t>You may need more than one sheet per chapter depending on the chapter and how large you write (blue/black ink or typed).  You may either use the template or write your responses on regular paper using the same two-</w:t>
      </w:r>
      <w:r w:rsidR="00436496">
        <w:rPr>
          <w:rFonts w:ascii="Times New Roman" w:eastAsia="Times New Roman" w:hAnsi="Times New Roman" w:cs="Times New Roman"/>
          <w:szCs w:val="23"/>
        </w:rPr>
        <w:t xml:space="preserve">box format.  Note that you will need the other </w:t>
      </w:r>
      <w:r w:rsidR="00436496">
        <w:rPr>
          <w:rFonts w:ascii="Times New Roman" w:eastAsia="Times New Roman" w:hAnsi="Times New Roman" w:cs="Times New Roman"/>
          <w:i/>
          <w:szCs w:val="23"/>
        </w:rPr>
        <w:t>Professor</w:t>
      </w:r>
      <w:r w:rsidR="00436496">
        <w:rPr>
          <w:rFonts w:ascii="Times New Roman" w:eastAsia="Times New Roman" w:hAnsi="Times New Roman" w:cs="Times New Roman"/>
          <w:szCs w:val="23"/>
        </w:rPr>
        <w:t xml:space="preserve"> handout to complete the template.  Again, the text can be found online at </w:t>
      </w:r>
      <w:hyperlink r:id="rId6" w:history="1">
        <w:r w:rsidR="00436496" w:rsidRPr="000012E4">
          <w:rPr>
            <w:rStyle w:val="Hyperlink"/>
          </w:rPr>
          <w:t>https://mseffie.com/assignments/professor/How%20to%20Read%20Literature%20like%20a%20Professor%202nd.pdf</w:t>
        </w:r>
      </w:hyperlink>
    </w:p>
    <w:p w14:paraId="323EF816" w14:textId="77777777" w:rsidR="006A5B4C" w:rsidRDefault="006A5B4C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9320"/>
      </w:tblGrid>
      <w:tr w:rsidR="00C257B3" w14:paraId="75C6CC32" w14:textId="77777777" w:rsidTr="002B27C6">
        <w:tc>
          <w:tcPr>
            <w:tcW w:w="1470" w:type="dxa"/>
            <w:vMerge w:val="restart"/>
          </w:tcPr>
          <w:p w14:paraId="0EE10D14" w14:textId="77777777" w:rsidR="00C257B3" w:rsidRDefault="002F41F1" w:rsidP="003E0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Introduction:</w:t>
            </w:r>
          </w:p>
          <w:p w14:paraId="34C02EB2" w14:textId="38231D59" w:rsidR="002F41F1" w:rsidRDefault="002F41F1" w:rsidP="003E0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How’d He Do That?</w:t>
            </w:r>
          </w:p>
        </w:tc>
        <w:tc>
          <w:tcPr>
            <w:tcW w:w="9320" w:type="dxa"/>
          </w:tcPr>
          <w:p w14:paraId="4BCC402D" w14:textId="77777777" w:rsidR="00C257B3" w:rsidRDefault="00C257B3" w:rsidP="003E0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2B27C6" w14:paraId="0D6C4BBB" w14:textId="77777777" w:rsidTr="002B27C6">
        <w:trPr>
          <w:trHeight w:val="4436"/>
        </w:trPr>
        <w:tc>
          <w:tcPr>
            <w:tcW w:w="1470" w:type="dxa"/>
            <w:vMerge/>
          </w:tcPr>
          <w:p w14:paraId="66948FCD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0" w:type="dxa"/>
          </w:tcPr>
          <w:p w14:paraId="6C5D8C34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5BD893D6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1EAC56C8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5489E88F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49AB8EBD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558FCBDD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088CCA03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1C2E77B6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3DB33172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3337B0D0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7A86DA0D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734EE11B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341ECFD5" w14:textId="77777777" w:rsidR="002B27C6" w:rsidRDefault="002B27C6" w:rsidP="003E0318">
            <w:pPr>
              <w:rPr>
                <w:rFonts w:ascii="Times New Roman" w:hAnsi="Times New Roman" w:cs="Times New Roman"/>
              </w:rPr>
            </w:pPr>
          </w:p>
          <w:p w14:paraId="2268114C" w14:textId="77777777" w:rsidR="002B27C6" w:rsidRDefault="002B27C6" w:rsidP="002B27C6">
            <w:pPr>
              <w:rPr>
                <w:rFonts w:ascii="Times New Roman" w:hAnsi="Times New Roman" w:cs="Times New Roman"/>
              </w:rPr>
            </w:pPr>
          </w:p>
        </w:tc>
      </w:tr>
    </w:tbl>
    <w:p w14:paraId="38554E26" w14:textId="5EB7B5FB" w:rsidR="00436496" w:rsidRDefault="00436496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417"/>
        <w:gridCol w:w="9288"/>
      </w:tblGrid>
      <w:tr w:rsidR="002F41F1" w14:paraId="28DE9C20" w14:textId="77777777" w:rsidTr="005C1786">
        <w:trPr>
          <w:trHeight w:val="707"/>
        </w:trPr>
        <w:tc>
          <w:tcPr>
            <w:tcW w:w="1417" w:type="dxa"/>
            <w:vMerge w:val="restart"/>
          </w:tcPr>
          <w:p w14:paraId="08D05778" w14:textId="4EA5283A" w:rsidR="002F41F1" w:rsidRDefault="002F41F1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1: Every Trip is a Quest (Except When It’s Not)</w:t>
            </w:r>
          </w:p>
        </w:tc>
        <w:tc>
          <w:tcPr>
            <w:tcW w:w="9288" w:type="dxa"/>
          </w:tcPr>
          <w:p w14:paraId="3BB84FEA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2F41F1" w14:paraId="12175214" w14:textId="77777777" w:rsidTr="005C1786">
        <w:trPr>
          <w:trHeight w:val="3959"/>
        </w:trPr>
        <w:tc>
          <w:tcPr>
            <w:tcW w:w="1417" w:type="dxa"/>
            <w:vMerge/>
          </w:tcPr>
          <w:p w14:paraId="7F18427A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8" w:type="dxa"/>
          </w:tcPr>
          <w:p w14:paraId="60BB2DC4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</w:p>
          <w:p w14:paraId="07D7A454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</w:p>
          <w:p w14:paraId="76C7E21C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</w:p>
          <w:p w14:paraId="6D3A43D4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</w:p>
          <w:p w14:paraId="6F491F5D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</w:p>
          <w:p w14:paraId="63451CA8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</w:p>
          <w:p w14:paraId="6D694C32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</w:p>
          <w:p w14:paraId="7B9CFAF8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</w:p>
          <w:p w14:paraId="5054F002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</w:p>
          <w:p w14:paraId="65885690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</w:p>
          <w:p w14:paraId="16DD4B9A" w14:textId="77777777" w:rsidR="002F41F1" w:rsidRDefault="002F41F1" w:rsidP="00E209E7">
            <w:pPr>
              <w:rPr>
                <w:rFonts w:ascii="Times New Roman" w:hAnsi="Times New Roman" w:cs="Times New Roman"/>
              </w:rPr>
            </w:pPr>
          </w:p>
          <w:p w14:paraId="7AFB346E" w14:textId="6F4DCDCE" w:rsidR="005C1786" w:rsidRDefault="005C1786" w:rsidP="00E209E7">
            <w:pPr>
              <w:rPr>
                <w:rFonts w:ascii="Times New Roman" w:hAnsi="Times New Roman" w:cs="Times New Roman"/>
              </w:rPr>
            </w:pPr>
          </w:p>
        </w:tc>
      </w:tr>
      <w:tr w:rsidR="002B27C6" w14:paraId="309C7031" w14:textId="77777777" w:rsidTr="002B27C6">
        <w:trPr>
          <w:trHeight w:val="276"/>
        </w:trPr>
        <w:tc>
          <w:tcPr>
            <w:tcW w:w="1417" w:type="dxa"/>
            <w:vMerge/>
          </w:tcPr>
          <w:p w14:paraId="23B49552" w14:textId="77777777" w:rsidR="002B27C6" w:rsidRDefault="002B27C6" w:rsidP="005C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8" w:type="dxa"/>
            <w:vMerge w:val="restart"/>
          </w:tcPr>
          <w:p w14:paraId="61D12C46" w14:textId="04A65723" w:rsidR="002B27C6" w:rsidRPr="00C257B3" w:rsidRDefault="002B27C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2B27C6" w14:paraId="12F986FD" w14:textId="77777777" w:rsidTr="005C1786">
        <w:trPr>
          <w:trHeight w:val="707"/>
        </w:trPr>
        <w:tc>
          <w:tcPr>
            <w:tcW w:w="1417" w:type="dxa"/>
            <w:vMerge w:val="restart"/>
          </w:tcPr>
          <w:p w14:paraId="5C29D2D6" w14:textId="3CA79FF7" w:rsidR="002B27C6" w:rsidRDefault="002B27C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Chapter 2: Nice to Eat with You: Acts of Communion</w:t>
            </w:r>
          </w:p>
        </w:tc>
        <w:tc>
          <w:tcPr>
            <w:tcW w:w="9288" w:type="dxa"/>
            <w:vMerge/>
          </w:tcPr>
          <w:p w14:paraId="4B8A4803" w14:textId="4FE44E8D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</w:tc>
      </w:tr>
      <w:tr w:rsidR="002B27C6" w14:paraId="683034F4" w14:textId="77777777" w:rsidTr="002B27C6">
        <w:trPr>
          <w:trHeight w:val="4265"/>
        </w:trPr>
        <w:tc>
          <w:tcPr>
            <w:tcW w:w="1417" w:type="dxa"/>
            <w:vMerge/>
          </w:tcPr>
          <w:p w14:paraId="09BC60F8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8" w:type="dxa"/>
          </w:tcPr>
          <w:p w14:paraId="6CD5FBF7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48CD58B1" w14:textId="734104B7" w:rsidR="002F41F1" w:rsidRDefault="002F41F1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417"/>
        <w:gridCol w:w="9288"/>
      </w:tblGrid>
      <w:tr w:rsidR="002B27C6" w14:paraId="5649DFB1" w14:textId="77777777" w:rsidTr="002B27C6">
        <w:trPr>
          <w:trHeight w:val="7595"/>
        </w:trPr>
        <w:tc>
          <w:tcPr>
            <w:tcW w:w="1417" w:type="dxa"/>
          </w:tcPr>
          <w:p w14:paraId="72CD2C18" w14:textId="22294B4E" w:rsidR="002B27C6" w:rsidRDefault="002B27C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3: Nice to Eat You: Acts of Communion </w:t>
            </w:r>
          </w:p>
        </w:tc>
        <w:tc>
          <w:tcPr>
            <w:tcW w:w="9288" w:type="dxa"/>
          </w:tcPr>
          <w:p w14:paraId="586B2BC1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  <w:p w14:paraId="227A7224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4E799F8D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2AEAC136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0B02F80E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0BF2F6D9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02F49A6F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7CD53F41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1BE8A3E4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46E43560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3BE06BA8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2B8EE652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2426ACE9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1D46CBD6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550B2A04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47C190B2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028D7CDA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31464E01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23A84058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44CD78D7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6A4C3739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6350C299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1FB2CD9D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323C5C42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782EC433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1D9AFBA7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045D7435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44218DCE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205EE03C" w14:textId="0AAB7E45" w:rsidR="002F41F1" w:rsidRDefault="002F41F1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AB3ACA" w14:paraId="6726C449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5C8B7776" w14:textId="08492E8A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Chapter 4: Now, Where Have I seen Her Before? </w:t>
            </w:r>
          </w:p>
        </w:tc>
        <w:tc>
          <w:tcPr>
            <w:tcW w:w="9539" w:type="dxa"/>
          </w:tcPr>
          <w:p w14:paraId="6D72C61A" w14:textId="77777777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2B27C6" w14:paraId="088B77AA" w14:textId="77777777" w:rsidTr="002B27C6">
        <w:trPr>
          <w:trHeight w:val="5075"/>
        </w:trPr>
        <w:tc>
          <w:tcPr>
            <w:tcW w:w="976" w:type="dxa"/>
            <w:vMerge/>
          </w:tcPr>
          <w:p w14:paraId="554513A3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560F3C5D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218BA80F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05BB0CFD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73EDE899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0901399C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0F0BCB40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528104DB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3AA41EA6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45389F05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28395F0E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3C006691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766B9147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17B1515F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7017CFCA" w14:textId="7A8B0805" w:rsidR="00AB3ACA" w:rsidRDefault="00AB3ACA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416"/>
        <w:gridCol w:w="9289"/>
      </w:tblGrid>
      <w:tr w:rsidR="00AB3ACA" w14:paraId="7DC03015" w14:textId="77777777" w:rsidTr="005C1786">
        <w:trPr>
          <w:trHeight w:val="707"/>
        </w:trPr>
        <w:tc>
          <w:tcPr>
            <w:tcW w:w="1416" w:type="dxa"/>
            <w:vMerge w:val="restart"/>
          </w:tcPr>
          <w:p w14:paraId="4DA63940" w14:textId="27A373CF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5: When in Doubt, It's from Shakespeare . . .  </w:t>
            </w:r>
          </w:p>
        </w:tc>
        <w:tc>
          <w:tcPr>
            <w:tcW w:w="9289" w:type="dxa"/>
          </w:tcPr>
          <w:p w14:paraId="7CEF2736" w14:textId="77777777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2B27C6" w14:paraId="5CF628C0" w14:textId="77777777" w:rsidTr="002051ED">
        <w:trPr>
          <w:trHeight w:val="6650"/>
        </w:trPr>
        <w:tc>
          <w:tcPr>
            <w:tcW w:w="1416" w:type="dxa"/>
            <w:vMerge/>
          </w:tcPr>
          <w:p w14:paraId="5101A45E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9" w:type="dxa"/>
          </w:tcPr>
          <w:p w14:paraId="470B8509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1FFB90C6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10EDC1FE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0C37DA62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55C1A26A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00809AEC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60C3FE1D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59F88915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2EAFDB2C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2B77FA15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34C1BBF7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0754BF63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4A4234C3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  <w:p w14:paraId="593EE579" w14:textId="77777777" w:rsidR="002B27C6" w:rsidRDefault="002B27C6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42BFA83E" w14:textId="449E8CDD" w:rsidR="00AB3ACA" w:rsidRDefault="00AB3ACA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AB3ACA" w14:paraId="7DCD36E0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2E055177" w14:textId="6F438182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Chapter </w:t>
            </w:r>
            <w:proofErr w:type="gramStart"/>
            <w:r>
              <w:rPr>
                <w:rFonts w:ascii="Times New Roman" w:hAnsi="Times New Roman" w:cs="Times New Roman"/>
              </w:rPr>
              <w:t>6:. . .</w:t>
            </w:r>
            <w:proofErr w:type="gramEnd"/>
            <w:r>
              <w:rPr>
                <w:rFonts w:ascii="Times New Roman" w:hAnsi="Times New Roman" w:cs="Times New Roman"/>
              </w:rPr>
              <w:t xml:space="preserve"> Or the Bible </w:t>
            </w:r>
          </w:p>
        </w:tc>
        <w:tc>
          <w:tcPr>
            <w:tcW w:w="9539" w:type="dxa"/>
          </w:tcPr>
          <w:p w14:paraId="1D1305AB" w14:textId="77777777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1B17D62A" w14:textId="77777777" w:rsidTr="003E0F5D">
        <w:trPr>
          <w:trHeight w:val="4445"/>
        </w:trPr>
        <w:tc>
          <w:tcPr>
            <w:tcW w:w="976" w:type="dxa"/>
            <w:vMerge/>
          </w:tcPr>
          <w:p w14:paraId="44BF33B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762F2B7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AA3ABC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402D89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C3B57F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BAA936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9E55C6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F17165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3C1CF0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D30A9F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EF65CA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C4E25C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D0CF1D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6551CA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A3895A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7D2B60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99D525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4A723D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118ECAC3" w14:textId="0BCC4C98" w:rsidR="00AB3ACA" w:rsidRDefault="00AB3ACA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243"/>
        <w:gridCol w:w="9272"/>
      </w:tblGrid>
      <w:tr w:rsidR="00AB3ACA" w14:paraId="7A842667" w14:textId="77777777" w:rsidTr="001A31ED">
        <w:trPr>
          <w:trHeight w:val="707"/>
        </w:trPr>
        <w:tc>
          <w:tcPr>
            <w:tcW w:w="1243" w:type="dxa"/>
            <w:vMerge w:val="restart"/>
          </w:tcPr>
          <w:p w14:paraId="072EB664" w14:textId="1D84ECF1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7: </w:t>
            </w:r>
            <w:proofErr w:type="spellStart"/>
            <w:r>
              <w:rPr>
                <w:rFonts w:ascii="Times New Roman" w:hAnsi="Times New Roman" w:cs="Times New Roman"/>
              </w:rPr>
              <w:t>Hanseldee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Greteldum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2" w:type="dxa"/>
          </w:tcPr>
          <w:p w14:paraId="2617CF9B" w14:textId="77777777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3B08917D" w14:textId="77777777" w:rsidTr="0005095D">
        <w:trPr>
          <w:trHeight w:val="7190"/>
        </w:trPr>
        <w:tc>
          <w:tcPr>
            <w:tcW w:w="1243" w:type="dxa"/>
            <w:vMerge/>
          </w:tcPr>
          <w:p w14:paraId="3AC226F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2" w:type="dxa"/>
          </w:tcPr>
          <w:p w14:paraId="455EB59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D68469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469745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CA1D54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77FAED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862D10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1FA0DD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0F1436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2B3818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B7D4AA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0A68EF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0C845F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E310E8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37A31A24" w14:textId="0F82ADC6" w:rsidR="00AB3ACA" w:rsidRDefault="00AB3ACA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AB3ACA" w14:paraId="6D96E6BC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7EDF3496" w14:textId="035141E4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Chapter 8: It’s Greek to Me </w:t>
            </w:r>
          </w:p>
        </w:tc>
        <w:tc>
          <w:tcPr>
            <w:tcW w:w="9539" w:type="dxa"/>
          </w:tcPr>
          <w:p w14:paraId="53F15D58" w14:textId="77777777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45B845AD" w14:textId="77777777" w:rsidTr="003E0F5D">
        <w:trPr>
          <w:trHeight w:val="4985"/>
        </w:trPr>
        <w:tc>
          <w:tcPr>
            <w:tcW w:w="976" w:type="dxa"/>
            <w:vMerge/>
          </w:tcPr>
          <w:p w14:paraId="511EBE7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237DEB5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0B9679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3C77AD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6C0A7C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7F0778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F2706E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741C6D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175A24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8DF9A3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52D208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F46ADD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589060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2B540B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E80245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4FDF2B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D54642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9928BE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60CDF3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6DB84A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71AE0D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D2F59A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4B8EF1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23513EB4" w14:textId="5F59844B" w:rsidR="00AB3ACA" w:rsidRDefault="00AB3ACA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AB3ACA" w14:paraId="33944C2B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7952ACFF" w14:textId="7E40A462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9: It’s More Than Just Rain or Snow </w:t>
            </w:r>
          </w:p>
        </w:tc>
        <w:tc>
          <w:tcPr>
            <w:tcW w:w="9539" w:type="dxa"/>
          </w:tcPr>
          <w:p w14:paraId="73C3A4C0" w14:textId="77777777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4FA87D55" w14:textId="77777777" w:rsidTr="00CD485D">
        <w:trPr>
          <w:trHeight w:val="6171"/>
        </w:trPr>
        <w:tc>
          <w:tcPr>
            <w:tcW w:w="976" w:type="dxa"/>
            <w:vMerge/>
          </w:tcPr>
          <w:p w14:paraId="5B3ACF2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7A2B157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1E261F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4D46F4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4BE0C5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9ECA17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5FAA0E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AFC905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63B521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CCA3F4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5EAAD1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6FDF49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79DEE8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0D53D9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0835217F" w14:textId="10EF472E" w:rsidR="00AB3ACA" w:rsidRDefault="00AB3ACA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AB3ACA" w14:paraId="12F8677C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45D27CB2" w14:textId="466CBA1B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10: Never Stand Next to the Hero </w:t>
            </w:r>
          </w:p>
        </w:tc>
        <w:tc>
          <w:tcPr>
            <w:tcW w:w="9539" w:type="dxa"/>
          </w:tcPr>
          <w:p w14:paraId="370697C0" w14:textId="77777777" w:rsidR="00AB3ACA" w:rsidRDefault="00AB3ACA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2019EEE6" w14:textId="77777777" w:rsidTr="003E0F5D">
        <w:trPr>
          <w:trHeight w:val="4967"/>
        </w:trPr>
        <w:tc>
          <w:tcPr>
            <w:tcW w:w="976" w:type="dxa"/>
            <w:vMerge/>
          </w:tcPr>
          <w:p w14:paraId="5EA6C58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3EF3CE5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A3EB4D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2AC9DE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331B1A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479499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C09958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6BB1EB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394FEF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605DF9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A603F0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95E19A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A0BD58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176DF09" w14:textId="77777777" w:rsidR="003E0F5D" w:rsidRDefault="003E0F5D" w:rsidP="00DE4AD9">
            <w:pPr>
              <w:rPr>
                <w:rFonts w:ascii="Times New Roman" w:hAnsi="Times New Roman" w:cs="Times New Roman"/>
              </w:rPr>
            </w:pPr>
          </w:p>
          <w:p w14:paraId="0857254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30C0B4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468A61B0" w14:textId="542C65D0" w:rsidR="00AB3ACA" w:rsidRDefault="00AB3ACA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149"/>
        <w:gridCol w:w="9366"/>
      </w:tblGrid>
      <w:tr w:rsidR="00E713E9" w14:paraId="0C7DDF34" w14:textId="77777777" w:rsidTr="003E0F5D">
        <w:trPr>
          <w:trHeight w:val="707"/>
        </w:trPr>
        <w:tc>
          <w:tcPr>
            <w:tcW w:w="1149" w:type="dxa"/>
            <w:vMerge w:val="restart"/>
          </w:tcPr>
          <w:p w14:paraId="03759E24" w14:textId="27D8D47B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Interlude: Does He Mean That </w:t>
            </w:r>
          </w:p>
        </w:tc>
        <w:tc>
          <w:tcPr>
            <w:tcW w:w="9366" w:type="dxa"/>
          </w:tcPr>
          <w:p w14:paraId="52406C0C" w14:textId="77777777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743DECEF" w14:textId="77777777" w:rsidTr="00346C25">
        <w:trPr>
          <w:trHeight w:val="6410"/>
        </w:trPr>
        <w:tc>
          <w:tcPr>
            <w:tcW w:w="1149" w:type="dxa"/>
            <w:vMerge/>
          </w:tcPr>
          <w:p w14:paraId="53E8955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</w:tcPr>
          <w:p w14:paraId="1CB7424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D76F67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7DAD89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1B35DF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928890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31E73A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248269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4FD1C9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D3D928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E2A800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F7EA7F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8FDBE1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973382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464ACBC2" w14:textId="24CB7E8B" w:rsidR="00AB3ACA" w:rsidRDefault="00AB3ACA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336"/>
        <w:gridCol w:w="9179"/>
      </w:tblGrid>
      <w:tr w:rsidR="00E713E9" w14:paraId="68AD829E" w14:textId="77777777" w:rsidTr="003E0F5D">
        <w:trPr>
          <w:trHeight w:val="707"/>
        </w:trPr>
        <w:tc>
          <w:tcPr>
            <w:tcW w:w="1336" w:type="dxa"/>
            <w:vMerge w:val="restart"/>
          </w:tcPr>
          <w:p w14:paraId="53C533FC" w14:textId="5BABBB43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Chapter 11: . . . More Than It’s </w:t>
            </w:r>
            <w:proofErr w:type="spellStart"/>
            <w:r>
              <w:rPr>
                <w:rFonts w:ascii="Times New Roman" w:hAnsi="Times New Roman" w:cs="Times New Roman"/>
              </w:rPr>
              <w:t>Gonna</w:t>
            </w:r>
            <w:proofErr w:type="spellEnd"/>
            <w:r>
              <w:rPr>
                <w:rFonts w:ascii="Times New Roman" w:hAnsi="Times New Roman" w:cs="Times New Roman"/>
              </w:rPr>
              <w:t xml:space="preserve"> Hurt You: Concerning Violence </w:t>
            </w:r>
          </w:p>
        </w:tc>
        <w:tc>
          <w:tcPr>
            <w:tcW w:w="9179" w:type="dxa"/>
          </w:tcPr>
          <w:p w14:paraId="4F682057" w14:textId="77777777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44C09F60" w14:textId="77777777" w:rsidTr="003E0F5D">
        <w:trPr>
          <w:trHeight w:val="4985"/>
        </w:trPr>
        <w:tc>
          <w:tcPr>
            <w:tcW w:w="1336" w:type="dxa"/>
            <w:vMerge/>
          </w:tcPr>
          <w:p w14:paraId="6378DF8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14:paraId="2F235E9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AF06A9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4363BB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F9D7D9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7E73CC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D12957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CFD293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723BA5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0AF6EE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53E2D3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D5A8C7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5CCD05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1C1B98F" w14:textId="77777777" w:rsidR="003E0F5D" w:rsidRPr="00C257B3" w:rsidRDefault="003E0F5D" w:rsidP="00DE4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FF8630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6FB4F8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2275F1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882D0D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D91C43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D6131C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2DC24EDF" w14:textId="663BE7B5" w:rsidR="00E713E9" w:rsidRDefault="00E713E9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070"/>
        <w:gridCol w:w="9445"/>
      </w:tblGrid>
      <w:tr w:rsidR="00E713E9" w14:paraId="0E09BC5C" w14:textId="77777777" w:rsidTr="00DE4AD9">
        <w:trPr>
          <w:trHeight w:val="707"/>
        </w:trPr>
        <w:tc>
          <w:tcPr>
            <w:tcW w:w="1070" w:type="dxa"/>
            <w:vMerge w:val="restart"/>
          </w:tcPr>
          <w:p w14:paraId="4265A808" w14:textId="3EC44D65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12: Is That a Symbol? </w:t>
            </w:r>
          </w:p>
        </w:tc>
        <w:tc>
          <w:tcPr>
            <w:tcW w:w="9445" w:type="dxa"/>
          </w:tcPr>
          <w:p w14:paraId="50EC230E" w14:textId="77777777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6B790B59" w14:textId="77777777" w:rsidTr="004F26A8">
        <w:trPr>
          <w:trHeight w:val="6979"/>
        </w:trPr>
        <w:tc>
          <w:tcPr>
            <w:tcW w:w="1070" w:type="dxa"/>
            <w:vMerge/>
          </w:tcPr>
          <w:p w14:paraId="268BDAF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</w:tcPr>
          <w:p w14:paraId="5E5BB20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ECAC71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44558F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3729C7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EE9B64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701D5D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C74BCF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58159D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E617E3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D33619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733A96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3F5F20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D533084" w14:textId="5F3F0CF8" w:rsidR="003E0F5D" w:rsidRDefault="003E0F5D" w:rsidP="00DE4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334F9F3" w14:textId="0BD9E49A" w:rsidR="00E713E9" w:rsidRDefault="00E713E9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016"/>
        <w:gridCol w:w="9499"/>
      </w:tblGrid>
      <w:tr w:rsidR="00E713E9" w14:paraId="5A115956" w14:textId="77777777" w:rsidTr="00DE4AD9">
        <w:trPr>
          <w:trHeight w:val="707"/>
        </w:trPr>
        <w:tc>
          <w:tcPr>
            <w:tcW w:w="1016" w:type="dxa"/>
            <w:vMerge w:val="restart"/>
          </w:tcPr>
          <w:p w14:paraId="0C8A415E" w14:textId="452338B7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13: It’s All Political </w:t>
            </w:r>
          </w:p>
        </w:tc>
        <w:tc>
          <w:tcPr>
            <w:tcW w:w="9499" w:type="dxa"/>
          </w:tcPr>
          <w:p w14:paraId="2EFA796F" w14:textId="77777777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7D35FC92" w14:textId="77777777" w:rsidTr="003E0F5D">
        <w:trPr>
          <w:trHeight w:val="5237"/>
        </w:trPr>
        <w:tc>
          <w:tcPr>
            <w:tcW w:w="1016" w:type="dxa"/>
            <w:vMerge/>
          </w:tcPr>
          <w:p w14:paraId="669D130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9" w:type="dxa"/>
          </w:tcPr>
          <w:p w14:paraId="32F0DF9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DBFA0F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B8E10A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42174A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284843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0D19E4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4B2EC2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F199E0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4CF7B7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6C105D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609A8A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B97D43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217211E" w14:textId="77777777" w:rsidR="003E0F5D" w:rsidRDefault="003E0F5D" w:rsidP="00DE4AD9">
            <w:pPr>
              <w:rPr>
                <w:rFonts w:ascii="Times New Roman" w:hAnsi="Times New Roman" w:cs="Times New Roman"/>
              </w:rPr>
            </w:pPr>
          </w:p>
          <w:p w14:paraId="3C5E3FA2" w14:textId="77777777" w:rsidR="003E0F5D" w:rsidRDefault="003E0F5D" w:rsidP="00DE4AD9">
            <w:pPr>
              <w:rPr>
                <w:rFonts w:ascii="Times New Roman" w:hAnsi="Times New Roman" w:cs="Times New Roman"/>
              </w:rPr>
            </w:pPr>
          </w:p>
          <w:p w14:paraId="06BC0B7D" w14:textId="77777777" w:rsidR="003E0F5D" w:rsidRDefault="003E0F5D" w:rsidP="00DE4AD9">
            <w:pPr>
              <w:rPr>
                <w:rFonts w:ascii="Times New Roman" w:hAnsi="Times New Roman" w:cs="Times New Roman"/>
              </w:rPr>
            </w:pPr>
          </w:p>
          <w:p w14:paraId="77116185" w14:textId="77777777" w:rsidR="003E0F5D" w:rsidRDefault="003E0F5D" w:rsidP="00DE4AD9">
            <w:pPr>
              <w:rPr>
                <w:rFonts w:ascii="Times New Roman" w:hAnsi="Times New Roman" w:cs="Times New Roman"/>
              </w:rPr>
            </w:pPr>
          </w:p>
          <w:p w14:paraId="70D72479" w14:textId="77777777" w:rsidR="003E0F5D" w:rsidRDefault="003E0F5D" w:rsidP="00DE4AD9">
            <w:pPr>
              <w:rPr>
                <w:rFonts w:ascii="Times New Roman" w:hAnsi="Times New Roman" w:cs="Times New Roman"/>
              </w:rPr>
            </w:pPr>
          </w:p>
          <w:p w14:paraId="089F2B39" w14:textId="77777777" w:rsidR="003E0F5D" w:rsidRDefault="003E0F5D" w:rsidP="00DE4AD9">
            <w:pPr>
              <w:rPr>
                <w:rFonts w:ascii="Times New Roman" w:hAnsi="Times New Roman" w:cs="Times New Roman"/>
              </w:rPr>
            </w:pPr>
          </w:p>
          <w:p w14:paraId="54CAB161" w14:textId="77777777" w:rsidR="003E0F5D" w:rsidRDefault="003E0F5D" w:rsidP="00DE4AD9">
            <w:pPr>
              <w:rPr>
                <w:rFonts w:ascii="Times New Roman" w:hAnsi="Times New Roman" w:cs="Times New Roman"/>
              </w:rPr>
            </w:pPr>
          </w:p>
          <w:p w14:paraId="7AB497F1" w14:textId="77777777" w:rsidR="003E0F5D" w:rsidRDefault="003E0F5D" w:rsidP="00DE4AD9">
            <w:pPr>
              <w:rPr>
                <w:rFonts w:ascii="Times New Roman" w:hAnsi="Times New Roman" w:cs="Times New Roman"/>
              </w:rPr>
            </w:pPr>
          </w:p>
        </w:tc>
      </w:tr>
    </w:tbl>
    <w:p w14:paraId="4123914E" w14:textId="734392A1" w:rsidR="00E713E9" w:rsidRDefault="00E713E9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E713E9" w14:paraId="65053ADD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4813DE76" w14:textId="240E8D46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14: Yes, She’s a Christ Figure, </w:t>
            </w:r>
            <w:proofErr w:type="gramStart"/>
            <w:r>
              <w:rPr>
                <w:rFonts w:ascii="Times New Roman" w:hAnsi="Times New Roman" w:cs="Times New Roman"/>
              </w:rPr>
              <w:t>Too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9" w:type="dxa"/>
          </w:tcPr>
          <w:p w14:paraId="3D4A4350" w14:textId="77777777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27C85A7F" w14:textId="77777777" w:rsidTr="0054588D">
        <w:trPr>
          <w:trHeight w:val="5721"/>
        </w:trPr>
        <w:tc>
          <w:tcPr>
            <w:tcW w:w="976" w:type="dxa"/>
            <w:vMerge/>
          </w:tcPr>
          <w:p w14:paraId="14B0123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41B7B15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F1ACC3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218442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7FA4EA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8A90E8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89F2D2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D932DE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2547B0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E01081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8A07C4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FCC776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20E5CF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4542FE2" w14:textId="77777777" w:rsidR="003E0F5D" w:rsidRPr="00C257B3" w:rsidRDefault="003E0F5D" w:rsidP="003E0F5D">
            <w:pPr>
              <w:rPr>
                <w:rFonts w:ascii="Times New Roman" w:hAnsi="Times New Roman" w:cs="Times New Roman"/>
              </w:rPr>
            </w:pPr>
          </w:p>
          <w:p w14:paraId="7C10B3A2" w14:textId="77777777" w:rsidR="003E0F5D" w:rsidRDefault="003E0F5D" w:rsidP="00DE4AD9">
            <w:pPr>
              <w:rPr>
                <w:rFonts w:ascii="Times New Roman" w:hAnsi="Times New Roman" w:cs="Times New Roman"/>
              </w:rPr>
            </w:pPr>
          </w:p>
        </w:tc>
      </w:tr>
    </w:tbl>
    <w:p w14:paraId="025D15A4" w14:textId="5D4E772B" w:rsidR="00E713E9" w:rsidRDefault="00E713E9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E713E9" w14:paraId="602A056A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475D32AD" w14:textId="098E5728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Chapter 15: Flights of Fancy </w:t>
            </w:r>
          </w:p>
        </w:tc>
        <w:tc>
          <w:tcPr>
            <w:tcW w:w="9539" w:type="dxa"/>
          </w:tcPr>
          <w:p w14:paraId="5D6E0105" w14:textId="77777777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5CCE6666" w14:textId="77777777" w:rsidTr="003E0F5D">
        <w:trPr>
          <w:trHeight w:val="5165"/>
        </w:trPr>
        <w:tc>
          <w:tcPr>
            <w:tcW w:w="976" w:type="dxa"/>
            <w:vMerge/>
          </w:tcPr>
          <w:p w14:paraId="471EA33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7D68BB3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5E404D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79A01A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A3D0AF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2DAE6F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2DBA33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F1251A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CD2214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4532C1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5CFF22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588D28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D01462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0E2D342" w14:textId="77777777" w:rsidR="003E0F5D" w:rsidRPr="00C257B3" w:rsidRDefault="003E0F5D" w:rsidP="00AA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CF6BDC" w14:textId="77777777" w:rsidR="003E0F5D" w:rsidRDefault="003E0F5D" w:rsidP="00AA6FB9">
            <w:pPr>
              <w:rPr>
                <w:rFonts w:ascii="Times New Roman" w:hAnsi="Times New Roman" w:cs="Times New Roman"/>
              </w:rPr>
            </w:pPr>
          </w:p>
          <w:p w14:paraId="2869AB71" w14:textId="77777777" w:rsidR="003E0F5D" w:rsidRDefault="003E0F5D" w:rsidP="00AA6FB9">
            <w:pPr>
              <w:rPr>
                <w:rFonts w:ascii="Times New Roman" w:hAnsi="Times New Roman" w:cs="Times New Roman"/>
              </w:rPr>
            </w:pPr>
          </w:p>
          <w:p w14:paraId="78E2E3B1" w14:textId="77777777" w:rsidR="003E0F5D" w:rsidRDefault="003E0F5D" w:rsidP="00AA6FB9">
            <w:pPr>
              <w:rPr>
                <w:rFonts w:ascii="Times New Roman" w:hAnsi="Times New Roman" w:cs="Times New Roman"/>
              </w:rPr>
            </w:pPr>
          </w:p>
          <w:p w14:paraId="3345EEBE" w14:textId="77777777" w:rsidR="003E0F5D" w:rsidRDefault="003E0F5D" w:rsidP="00AA6FB9">
            <w:pPr>
              <w:rPr>
                <w:rFonts w:ascii="Times New Roman" w:hAnsi="Times New Roman" w:cs="Times New Roman"/>
              </w:rPr>
            </w:pPr>
          </w:p>
          <w:p w14:paraId="1CE4C92A" w14:textId="77777777" w:rsidR="003E0F5D" w:rsidRDefault="003E0F5D" w:rsidP="00AA6FB9">
            <w:pPr>
              <w:rPr>
                <w:rFonts w:ascii="Times New Roman" w:hAnsi="Times New Roman" w:cs="Times New Roman"/>
              </w:rPr>
            </w:pPr>
          </w:p>
          <w:p w14:paraId="10061771" w14:textId="77777777" w:rsidR="003E0F5D" w:rsidRDefault="003E0F5D" w:rsidP="00AA6FB9">
            <w:pPr>
              <w:rPr>
                <w:rFonts w:ascii="Times New Roman" w:hAnsi="Times New Roman" w:cs="Times New Roman"/>
              </w:rPr>
            </w:pPr>
          </w:p>
          <w:p w14:paraId="0606B791" w14:textId="77777777" w:rsidR="003E0F5D" w:rsidRDefault="003E0F5D" w:rsidP="00AA6FB9">
            <w:pPr>
              <w:rPr>
                <w:rFonts w:ascii="Times New Roman" w:hAnsi="Times New Roman" w:cs="Times New Roman"/>
              </w:rPr>
            </w:pPr>
          </w:p>
          <w:p w14:paraId="4ABCDBF7" w14:textId="77777777" w:rsidR="003E0F5D" w:rsidRDefault="003E0F5D" w:rsidP="00AA6FB9">
            <w:pPr>
              <w:rPr>
                <w:rFonts w:ascii="Times New Roman" w:hAnsi="Times New Roman" w:cs="Times New Roman"/>
              </w:rPr>
            </w:pPr>
          </w:p>
          <w:p w14:paraId="4A4F659A" w14:textId="77777777" w:rsidR="003E0F5D" w:rsidRDefault="003E0F5D" w:rsidP="00AA6FB9">
            <w:pPr>
              <w:rPr>
                <w:rFonts w:ascii="Times New Roman" w:hAnsi="Times New Roman" w:cs="Times New Roman"/>
              </w:rPr>
            </w:pPr>
          </w:p>
          <w:p w14:paraId="44ED4073" w14:textId="77777777" w:rsidR="003E0F5D" w:rsidRDefault="003E0F5D" w:rsidP="00AA6FB9">
            <w:pPr>
              <w:rPr>
                <w:rFonts w:ascii="Times New Roman" w:hAnsi="Times New Roman" w:cs="Times New Roman"/>
              </w:rPr>
            </w:pPr>
          </w:p>
        </w:tc>
      </w:tr>
    </w:tbl>
    <w:p w14:paraId="263E8410" w14:textId="34B246DD" w:rsidR="00E713E9" w:rsidRDefault="00E713E9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E713E9" w14:paraId="149BFF13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1DA16AA1" w14:textId="42B9574D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16: It’s All About Sex … And</w:t>
            </w:r>
          </w:p>
          <w:p w14:paraId="049D926A" w14:textId="7BE2B150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17: . . . Except the Sex </w:t>
            </w:r>
          </w:p>
        </w:tc>
        <w:tc>
          <w:tcPr>
            <w:tcW w:w="9539" w:type="dxa"/>
          </w:tcPr>
          <w:p w14:paraId="2C069C04" w14:textId="77777777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465EE317" w14:textId="77777777" w:rsidTr="003D704D">
        <w:trPr>
          <w:trHeight w:val="5840"/>
        </w:trPr>
        <w:tc>
          <w:tcPr>
            <w:tcW w:w="976" w:type="dxa"/>
            <w:vMerge/>
          </w:tcPr>
          <w:p w14:paraId="3F95498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5D32A0C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A4EB8D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917474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D159FB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19E240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AD8D88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BF70DB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FD6873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40F13D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179E3E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C29980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2B9D62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E596404" w14:textId="791D32C9" w:rsidR="003E0F5D" w:rsidRDefault="003E0F5D" w:rsidP="00AA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556201" w14:textId="5B570DF2" w:rsidR="00E713E9" w:rsidRDefault="00E713E9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017"/>
        <w:gridCol w:w="9498"/>
      </w:tblGrid>
      <w:tr w:rsidR="00E713E9" w14:paraId="2FC9F733" w14:textId="77777777" w:rsidTr="00AA6FB9">
        <w:trPr>
          <w:trHeight w:val="707"/>
        </w:trPr>
        <w:tc>
          <w:tcPr>
            <w:tcW w:w="1017" w:type="dxa"/>
            <w:vMerge w:val="restart"/>
          </w:tcPr>
          <w:p w14:paraId="1960E8C5" w14:textId="77777777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</w:t>
            </w:r>
          </w:p>
          <w:p w14:paraId="7801BC19" w14:textId="03D2D8BC" w:rsidR="00E713E9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 If She Comes Up, It’s Baptism</w:t>
            </w:r>
            <w:r w:rsidR="00E713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98" w:type="dxa"/>
          </w:tcPr>
          <w:p w14:paraId="7599FE9E" w14:textId="77777777" w:rsidR="00E713E9" w:rsidRDefault="00E713E9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4BCC26D8" w14:textId="77777777" w:rsidTr="003E0F5D">
        <w:trPr>
          <w:trHeight w:val="5057"/>
        </w:trPr>
        <w:tc>
          <w:tcPr>
            <w:tcW w:w="1017" w:type="dxa"/>
            <w:vMerge/>
          </w:tcPr>
          <w:p w14:paraId="721D267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14:paraId="635A3D6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7F2C16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6F1971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D3DC93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65DDD0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9F48A3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568314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93873C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5BF399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4123A7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A58C50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A8AD44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1F95EA6" w14:textId="77777777" w:rsidR="003E0F5D" w:rsidRPr="00C257B3" w:rsidRDefault="003E0F5D" w:rsidP="00AA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6B0FC7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ED24C4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4C6157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E325AD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AFDF5D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35BEE91D" w14:textId="4AD15C31" w:rsidR="00E713E9" w:rsidRDefault="00E713E9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283"/>
        <w:gridCol w:w="9232"/>
      </w:tblGrid>
      <w:tr w:rsidR="001919E6" w14:paraId="625F441D" w14:textId="77777777" w:rsidTr="003E0F5D">
        <w:trPr>
          <w:trHeight w:val="707"/>
        </w:trPr>
        <w:tc>
          <w:tcPr>
            <w:tcW w:w="1283" w:type="dxa"/>
            <w:vMerge w:val="restart"/>
          </w:tcPr>
          <w:p w14:paraId="66F40CE2" w14:textId="291EE6D3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19: Geography Matters. . . </w:t>
            </w:r>
          </w:p>
        </w:tc>
        <w:tc>
          <w:tcPr>
            <w:tcW w:w="9232" w:type="dxa"/>
          </w:tcPr>
          <w:p w14:paraId="3B9F1E6E" w14:textId="77777777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5B36E3A3" w14:textId="77777777" w:rsidTr="00DB4821">
        <w:trPr>
          <w:trHeight w:val="6650"/>
        </w:trPr>
        <w:tc>
          <w:tcPr>
            <w:tcW w:w="1283" w:type="dxa"/>
            <w:vMerge/>
          </w:tcPr>
          <w:p w14:paraId="7BC50AC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2" w:type="dxa"/>
          </w:tcPr>
          <w:p w14:paraId="513BC3B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CCF551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900FE0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61DE08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33C802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30D269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A8F5C2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8CE4B0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D20709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08BCA5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E7D8D3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1A03C51" w14:textId="711AF3B8" w:rsidR="003E0F5D" w:rsidRDefault="003E0F5D" w:rsidP="00583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CCAB0F8" w14:textId="6A9BA1C6" w:rsidR="001919E6" w:rsidRDefault="001919E6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1919E6" w14:paraId="33711578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0711FB92" w14:textId="4EB60642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Chapter 20: . . . So Does the Season</w:t>
            </w:r>
          </w:p>
        </w:tc>
        <w:tc>
          <w:tcPr>
            <w:tcW w:w="9539" w:type="dxa"/>
          </w:tcPr>
          <w:p w14:paraId="57ECD340" w14:textId="77777777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09B2D358" w14:textId="77777777" w:rsidTr="003E0F5D">
        <w:trPr>
          <w:trHeight w:val="5435"/>
        </w:trPr>
        <w:tc>
          <w:tcPr>
            <w:tcW w:w="976" w:type="dxa"/>
            <w:vMerge/>
          </w:tcPr>
          <w:p w14:paraId="1451608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10F1F7C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DBAB4F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EBCC88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B67009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98DCD2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0047BD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71051D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8211B8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92A8D5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07E423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6BFF7F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D99E9A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E7CD4BB" w14:textId="77777777" w:rsidR="003E0F5D" w:rsidRPr="00C257B3" w:rsidRDefault="003E0F5D" w:rsidP="003E0F5D">
            <w:pPr>
              <w:rPr>
                <w:rFonts w:ascii="Times New Roman" w:hAnsi="Times New Roman" w:cs="Times New Roman"/>
              </w:rPr>
            </w:pPr>
          </w:p>
          <w:p w14:paraId="45FA096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446F3C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102165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81F0E2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A6E90C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EB545B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B40370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4A6450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6F9A21DD" w14:textId="381AEBD1" w:rsidR="001919E6" w:rsidRDefault="001919E6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149"/>
        <w:gridCol w:w="9366"/>
      </w:tblGrid>
      <w:tr w:rsidR="001919E6" w14:paraId="3DD2CB33" w14:textId="77777777" w:rsidTr="00583D4E">
        <w:trPr>
          <w:trHeight w:val="707"/>
        </w:trPr>
        <w:tc>
          <w:tcPr>
            <w:tcW w:w="1149" w:type="dxa"/>
            <w:vMerge w:val="restart"/>
          </w:tcPr>
          <w:p w14:paraId="490000F9" w14:textId="15F444A9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Interlude: One Story </w:t>
            </w:r>
          </w:p>
        </w:tc>
        <w:tc>
          <w:tcPr>
            <w:tcW w:w="9366" w:type="dxa"/>
          </w:tcPr>
          <w:p w14:paraId="20321EC2" w14:textId="77777777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16CFC579" w14:textId="77777777" w:rsidTr="00F46A1E">
        <w:trPr>
          <w:trHeight w:val="6171"/>
        </w:trPr>
        <w:tc>
          <w:tcPr>
            <w:tcW w:w="1149" w:type="dxa"/>
            <w:vMerge/>
          </w:tcPr>
          <w:p w14:paraId="5ACA2B6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</w:tcPr>
          <w:p w14:paraId="18EF2FD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B0BDBE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100ADC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21751E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3AD137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1D14CD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57E56B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AD1BB3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B0910A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5D12D1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4BC85D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F66FD1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D093F56" w14:textId="22C03B18" w:rsidR="003E0F5D" w:rsidRDefault="003E0F5D" w:rsidP="00583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D58298" w14:textId="56FAD372" w:rsidR="001919E6" w:rsidRDefault="001919E6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163"/>
        <w:gridCol w:w="9352"/>
      </w:tblGrid>
      <w:tr w:rsidR="001919E6" w14:paraId="35AD68A9" w14:textId="77777777" w:rsidTr="003E0F5D">
        <w:trPr>
          <w:trHeight w:val="707"/>
        </w:trPr>
        <w:tc>
          <w:tcPr>
            <w:tcW w:w="1163" w:type="dxa"/>
            <w:vMerge w:val="restart"/>
          </w:tcPr>
          <w:p w14:paraId="4E40951A" w14:textId="6D662994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Chapter 21: Marked for Greatness </w:t>
            </w:r>
          </w:p>
        </w:tc>
        <w:tc>
          <w:tcPr>
            <w:tcW w:w="9352" w:type="dxa"/>
          </w:tcPr>
          <w:p w14:paraId="1EA4DC8A" w14:textId="77777777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20A67CF7" w14:textId="77777777" w:rsidTr="003E0F5D">
        <w:trPr>
          <w:trHeight w:val="5255"/>
        </w:trPr>
        <w:tc>
          <w:tcPr>
            <w:tcW w:w="1163" w:type="dxa"/>
            <w:vMerge/>
          </w:tcPr>
          <w:p w14:paraId="5894DCA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2" w:type="dxa"/>
          </w:tcPr>
          <w:p w14:paraId="61E1FAE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562B8D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75A234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807B7A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B1D543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F35887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3C040A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17C115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FB220E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FA61AA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258A05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D0B8A7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7C0B36B" w14:textId="77777777" w:rsidR="003E0F5D" w:rsidRDefault="003E0F5D" w:rsidP="00583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AFF9E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812A0E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DB4A30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5DF11D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9BC5E3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A7645A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65B1F4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0CC2AE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ECAAEF3" w14:textId="440AADA1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6F8EA443" w14:textId="035602B6" w:rsidR="001919E6" w:rsidRDefault="001919E6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83"/>
        <w:gridCol w:w="9532"/>
      </w:tblGrid>
      <w:tr w:rsidR="001919E6" w14:paraId="7E7DA47F" w14:textId="77777777" w:rsidTr="003E0F5D">
        <w:trPr>
          <w:trHeight w:val="707"/>
        </w:trPr>
        <w:tc>
          <w:tcPr>
            <w:tcW w:w="983" w:type="dxa"/>
            <w:vMerge w:val="restart"/>
          </w:tcPr>
          <w:p w14:paraId="05C88710" w14:textId="572FDE81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22: He’s Blind for a Reason, You Know</w:t>
            </w:r>
          </w:p>
        </w:tc>
        <w:tc>
          <w:tcPr>
            <w:tcW w:w="9532" w:type="dxa"/>
          </w:tcPr>
          <w:p w14:paraId="78F23239" w14:textId="77777777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799EC0AE" w14:textId="77777777" w:rsidTr="003E0F5D">
        <w:trPr>
          <w:trHeight w:val="6065"/>
        </w:trPr>
        <w:tc>
          <w:tcPr>
            <w:tcW w:w="983" w:type="dxa"/>
            <w:vMerge/>
          </w:tcPr>
          <w:p w14:paraId="351C9CA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2" w:type="dxa"/>
          </w:tcPr>
          <w:p w14:paraId="25B206D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9BD0F9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50CEC0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BC6A06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E04788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C91405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B5E2D4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6FB2D2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CFFBB1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B5ABA4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2A9729D" w14:textId="003EF3C2" w:rsidR="003E0F5D" w:rsidRDefault="003E0F5D" w:rsidP="00583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5B2C1FB" w14:textId="64B4E54C" w:rsidR="001919E6" w:rsidRDefault="001919E6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1919E6" w14:paraId="46144F63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0AB34E2C" w14:textId="56730CD8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Chapter 23: It’s Never Just Heart Disease . . .</w:t>
            </w:r>
          </w:p>
        </w:tc>
        <w:tc>
          <w:tcPr>
            <w:tcW w:w="9539" w:type="dxa"/>
          </w:tcPr>
          <w:p w14:paraId="1BCA971F" w14:textId="77777777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75387134" w14:textId="77777777" w:rsidTr="003E0F5D">
        <w:trPr>
          <w:trHeight w:val="4895"/>
        </w:trPr>
        <w:tc>
          <w:tcPr>
            <w:tcW w:w="976" w:type="dxa"/>
            <w:vMerge/>
          </w:tcPr>
          <w:p w14:paraId="14365B9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046556E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EC4811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39A062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6EB177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3EF9EB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AA7FF8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A0301B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0648B6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C4435A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FC9FAB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2A506A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FFD981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9CCCC1E" w14:textId="77777777" w:rsidR="003E0F5D" w:rsidRPr="00C257B3" w:rsidRDefault="003E0F5D" w:rsidP="007C1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BF7BB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CF99C4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EEE361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39E599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CE0B18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9B97BD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EBFF57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0ACD8D53" w14:textId="16C0973C" w:rsidR="001919E6" w:rsidRDefault="001919E6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1919E6" w14:paraId="4B19FB96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5F3273A3" w14:textId="4A097B22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24: Don’t Read with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Your </w:t>
            </w:r>
            <w:r>
              <w:rPr>
                <w:rFonts w:ascii="Times New Roman" w:hAnsi="Times New Roman" w:cs="Times New Roman"/>
              </w:rPr>
              <w:t xml:space="preserve">Eyes </w:t>
            </w:r>
          </w:p>
        </w:tc>
        <w:tc>
          <w:tcPr>
            <w:tcW w:w="9539" w:type="dxa"/>
          </w:tcPr>
          <w:p w14:paraId="2D8B110D" w14:textId="77777777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19A79E5D" w14:textId="77777777" w:rsidTr="005A01F3">
        <w:trPr>
          <w:trHeight w:val="5901"/>
        </w:trPr>
        <w:tc>
          <w:tcPr>
            <w:tcW w:w="976" w:type="dxa"/>
            <w:vMerge/>
          </w:tcPr>
          <w:p w14:paraId="3ED5777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1E55F9F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36410E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0E8B43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A56CDC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F21AB7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9BC532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8CE749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35C20B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05F23F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CF338E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9DBF4E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64E2B9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FEBF1C9" w14:textId="5EADFB87" w:rsidR="003E0F5D" w:rsidRDefault="003E0F5D" w:rsidP="007C1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5768753" w14:textId="68C59187" w:rsidR="001919E6" w:rsidRDefault="001919E6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1919E6" w14:paraId="1AD7CA96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3213D633" w14:textId="0DAEF0A9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Chapter 25: It’s My Symbol and I’ll Cry if I Want to </w:t>
            </w:r>
          </w:p>
        </w:tc>
        <w:tc>
          <w:tcPr>
            <w:tcW w:w="9539" w:type="dxa"/>
          </w:tcPr>
          <w:p w14:paraId="3E0D2F2E" w14:textId="77777777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57D2BF5C" w14:textId="77777777" w:rsidTr="003E0F5D">
        <w:trPr>
          <w:trHeight w:val="4175"/>
        </w:trPr>
        <w:tc>
          <w:tcPr>
            <w:tcW w:w="976" w:type="dxa"/>
            <w:vMerge/>
          </w:tcPr>
          <w:p w14:paraId="63838BE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489BB5C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898588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787E07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2BC323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8E040A7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E1D0F2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BDA0AE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6E1164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421BF2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DAFD92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E2B2CD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9636B3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C4F459C" w14:textId="77777777" w:rsidR="003E0F5D" w:rsidRPr="00C257B3" w:rsidRDefault="003E0F5D" w:rsidP="007C1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82E5C4B" w14:textId="77777777" w:rsidR="003E0F5D" w:rsidRDefault="003E0F5D" w:rsidP="007C1B19">
            <w:pPr>
              <w:rPr>
                <w:rFonts w:ascii="Times New Roman" w:hAnsi="Times New Roman" w:cs="Times New Roman"/>
              </w:rPr>
            </w:pPr>
          </w:p>
          <w:p w14:paraId="5597954B" w14:textId="77777777" w:rsidR="003E0F5D" w:rsidRDefault="003E0F5D" w:rsidP="007C1B19">
            <w:pPr>
              <w:rPr>
                <w:rFonts w:ascii="Times New Roman" w:hAnsi="Times New Roman" w:cs="Times New Roman"/>
              </w:rPr>
            </w:pPr>
          </w:p>
          <w:p w14:paraId="3347353D" w14:textId="77777777" w:rsidR="003E0F5D" w:rsidRDefault="003E0F5D" w:rsidP="007C1B19">
            <w:pPr>
              <w:rPr>
                <w:rFonts w:ascii="Times New Roman" w:hAnsi="Times New Roman" w:cs="Times New Roman"/>
              </w:rPr>
            </w:pPr>
          </w:p>
          <w:p w14:paraId="4AA6A6BC" w14:textId="77777777" w:rsidR="003E0F5D" w:rsidRDefault="003E0F5D" w:rsidP="007C1B19">
            <w:pPr>
              <w:rPr>
                <w:rFonts w:ascii="Times New Roman" w:hAnsi="Times New Roman" w:cs="Times New Roman"/>
              </w:rPr>
            </w:pPr>
          </w:p>
          <w:p w14:paraId="0614677C" w14:textId="77777777" w:rsidR="003E0F5D" w:rsidRDefault="003E0F5D" w:rsidP="007C1B19">
            <w:pPr>
              <w:rPr>
                <w:rFonts w:ascii="Times New Roman" w:hAnsi="Times New Roman" w:cs="Times New Roman"/>
              </w:rPr>
            </w:pPr>
          </w:p>
        </w:tc>
      </w:tr>
    </w:tbl>
    <w:p w14:paraId="7E6CE180" w14:textId="0B533FF1" w:rsidR="001919E6" w:rsidRDefault="001919E6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043"/>
        <w:gridCol w:w="9472"/>
      </w:tblGrid>
      <w:tr w:rsidR="001919E6" w14:paraId="2FBD9F68" w14:textId="77777777" w:rsidTr="007C1B19">
        <w:trPr>
          <w:trHeight w:val="707"/>
        </w:trPr>
        <w:tc>
          <w:tcPr>
            <w:tcW w:w="1043" w:type="dxa"/>
            <w:vMerge w:val="restart"/>
          </w:tcPr>
          <w:p w14:paraId="145651BD" w14:textId="46563123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26: Is He Serious? And Other Ironies </w:t>
            </w:r>
          </w:p>
        </w:tc>
        <w:tc>
          <w:tcPr>
            <w:tcW w:w="9472" w:type="dxa"/>
          </w:tcPr>
          <w:p w14:paraId="4E8A6E7D" w14:textId="77777777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02122874" w14:textId="77777777" w:rsidTr="005A5FFE">
        <w:trPr>
          <w:trHeight w:val="6650"/>
        </w:trPr>
        <w:tc>
          <w:tcPr>
            <w:tcW w:w="1043" w:type="dxa"/>
            <w:vMerge/>
          </w:tcPr>
          <w:p w14:paraId="1899252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2" w:type="dxa"/>
          </w:tcPr>
          <w:p w14:paraId="463266B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69B3A6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C1C0C3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B0D2D1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3878B0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1EE0DF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49ACF4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20F2ED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B83C5B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945DE3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86BD0A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B30989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25AD7B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13C8AB0A" w14:textId="73A7DF55" w:rsidR="001919E6" w:rsidRDefault="001919E6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1919E6" w14:paraId="2AA36FE5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633F4A84" w14:textId="6722880F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Chapter</w:t>
            </w:r>
            <w:r w:rsidR="00032F8B">
              <w:rPr>
                <w:rFonts w:ascii="Times New Roman" w:hAnsi="Times New Roman" w:cs="Times New Roman"/>
              </w:rPr>
              <w:t xml:space="preserve"> 27: A Test Case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9" w:type="dxa"/>
          </w:tcPr>
          <w:p w14:paraId="0E1A866B" w14:textId="77777777" w:rsidR="001919E6" w:rsidRDefault="001919E6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3D53EAF3" w14:textId="77777777" w:rsidTr="003E0F5D">
        <w:trPr>
          <w:trHeight w:val="4715"/>
        </w:trPr>
        <w:tc>
          <w:tcPr>
            <w:tcW w:w="976" w:type="dxa"/>
            <w:vMerge/>
          </w:tcPr>
          <w:p w14:paraId="5B08606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6B685DA9" w14:textId="32CA8BB4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DDE065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9A631D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7D1DC3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8FA1A2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DC9FA6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898DA2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AF6BB3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6787F0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7AEE24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B2C6FDF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2CCBE4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00A562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7981C8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18AC19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3312B8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3ACF58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0A2FB4FF" w14:textId="1D6D82B2" w:rsidR="001919E6" w:rsidRDefault="001919E6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976"/>
        <w:gridCol w:w="9539"/>
      </w:tblGrid>
      <w:tr w:rsidR="00032F8B" w14:paraId="13D75E62" w14:textId="77777777" w:rsidTr="00E209E7">
        <w:trPr>
          <w:trHeight w:val="707"/>
        </w:trPr>
        <w:tc>
          <w:tcPr>
            <w:tcW w:w="976" w:type="dxa"/>
            <w:vMerge w:val="restart"/>
          </w:tcPr>
          <w:p w14:paraId="6790B72E" w14:textId="5CBBC29B" w:rsidR="00032F8B" w:rsidRDefault="00032F8B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Envoi </w:t>
            </w:r>
          </w:p>
        </w:tc>
        <w:tc>
          <w:tcPr>
            <w:tcW w:w="9539" w:type="dxa"/>
          </w:tcPr>
          <w:p w14:paraId="35D0519A" w14:textId="77777777" w:rsidR="00032F8B" w:rsidRDefault="00032F8B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616F69A8" w14:textId="77777777" w:rsidTr="003E0F5D">
        <w:trPr>
          <w:trHeight w:val="7181"/>
        </w:trPr>
        <w:tc>
          <w:tcPr>
            <w:tcW w:w="976" w:type="dxa"/>
            <w:vMerge/>
          </w:tcPr>
          <w:p w14:paraId="484C9C7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9" w:type="dxa"/>
          </w:tcPr>
          <w:p w14:paraId="3E1C147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649134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C74AD8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331289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FEF3D4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80F1335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5608B2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3C657A4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B1D029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2F88CA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437E46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F428DE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749B346" w14:textId="2FA9358B" w:rsidR="003E0F5D" w:rsidRDefault="003E0F5D" w:rsidP="00A25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14:paraId="0D3B9D24" w14:textId="2A25A527" w:rsidR="001919E6" w:rsidRDefault="001919E6" w:rsidP="003E0318">
      <w:pPr>
        <w:rPr>
          <w:rFonts w:ascii="Times New Roman" w:hAnsi="Times New Roman" w:cs="Times New Roman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043"/>
        <w:gridCol w:w="9472"/>
      </w:tblGrid>
      <w:tr w:rsidR="00032F8B" w14:paraId="7FD0F780" w14:textId="77777777" w:rsidTr="003E0F5D">
        <w:trPr>
          <w:trHeight w:val="707"/>
        </w:trPr>
        <w:tc>
          <w:tcPr>
            <w:tcW w:w="1043" w:type="dxa"/>
            <w:vMerge w:val="restart"/>
          </w:tcPr>
          <w:p w14:paraId="320E3325" w14:textId="1EBAD948" w:rsidR="00032F8B" w:rsidRDefault="00032F8B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Postlude </w:t>
            </w:r>
          </w:p>
        </w:tc>
        <w:tc>
          <w:tcPr>
            <w:tcW w:w="9472" w:type="dxa"/>
          </w:tcPr>
          <w:p w14:paraId="65CCE097" w14:textId="77777777" w:rsidR="00032F8B" w:rsidRDefault="00032F8B" w:rsidP="00E20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notes on the key details of the chapter, including moments of nuance.  Your notes should be bulleted.</w:t>
            </w:r>
          </w:p>
        </w:tc>
      </w:tr>
      <w:tr w:rsidR="003E0F5D" w14:paraId="298140F5" w14:textId="77777777" w:rsidTr="003E0F5D">
        <w:trPr>
          <w:trHeight w:val="12694"/>
        </w:trPr>
        <w:tc>
          <w:tcPr>
            <w:tcW w:w="1043" w:type="dxa"/>
            <w:vMerge/>
          </w:tcPr>
          <w:p w14:paraId="0EB3EE9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2" w:type="dxa"/>
          </w:tcPr>
          <w:p w14:paraId="27D447A8" w14:textId="23F49412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5CDD21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1401C94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39435A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7DA7D9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40FE4D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0CBCD2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358AF77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F453C7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E2D9B1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6A29BF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747175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184CBEC" w14:textId="77777777" w:rsidR="003E0F5D" w:rsidRPr="00C257B3" w:rsidRDefault="003E0F5D" w:rsidP="00A25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E8FD47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ED751E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56E791D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A293829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A5C429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072FEC1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6A42DE6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38186B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B1A73EB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40DE033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02E5722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2CD17A6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7B50E2EE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91EC2CA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C23A2D0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5E29E0D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7A2E1A3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0EB6DBAC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  <w:p w14:paraId="6D567988" w14:textId="77777777" w:rsidR="003E0F5D" w:rsidRDefault="003E0F5D" w:rsidP="00E209E7">
            <w:pPr>
              <w:rPr>
                <w:rFonts w:ascii="Times New Roman" w:hAnsi="Times New Roman" w:cs="Times New Roman"/>
              </w:rPr>
            </w:pPr>
          </w:p>
        </w:tc>
      </w:tr>
    </w:tbl>
    <w:p w14:paraId="013D91C7" w14:textId="77777777" w:rsidR="00032F8B" w:rsidRPr="003E0318" w:rsidRDefault="00032F8B" w:rsidP="003E0318">
      <w:pPr>
        <w:rPr>
          <w:rFonts w:ascii="Times New Roman" w:hAnsi="Times New Roman" w:cs="Times New Roman"/>
        </w:rPr>
      </w:pPr>
    </w:p>
    <w:sectPr w:rsidR="00032F8B" w:rsidRPr="003E0318" w:rsidSect="003E031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06BA" w14:textId="77777777" w:rsidR="00700125" w:rsidRDefault="00700125" w:rsidP="00C257B3">
      <w:r>
        <w:separator/>
      </w:r>
    </w:p>
  </w:endnote>
  <w:endnote w:type="continuationSeparator" w:id="0">
    <w:p w14:paraId="4880875B" w14:textId="77777777" w:rsidR="00700125" w:rsidRDefault="00700125" w:rsidP="00C2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C510" w14:textId="77777777" w:rsidR="00700125" w:rsidRDefault="00700125" w:rsidP="00C257B3">
      <w:r>
        <w:separator/>
      </w:r>
    </w:p>
  </w:footnote>
  <w:footnote w:type="continuationSeparator" w:id="0">
    <w:p w14:paraId="7237CFFA" w14:textId="77777777" w:rsidR="00700125" w:rsidRDefault="00700125" w:rsidP="00C2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302A" w14:textId="0A6F4CC1" w:rsidR="00C257B3" w:rsidRPr="00C257B3" w:rsidRDefault="00C257B3">
    <w:pPr>
      <w:pStyle w:val="Header"/>
      <w:rPr>
        <w:rFonts w:ascii="Times New Roman" w:hAnsi="Times New Roman" w:cs="Times New Roman"/>
        <w:sz w:val="20"/>
        <w:szCs w:val="20"/>
      </w:rPr>
    </w:pPr>
    <w:r w:rsidRPr="00C257B3">
      <w:rPr>
        <w:rFonts w:ascii="Times New Roman" w:hAnsi="Times New Roman" w:cs="Times New Roman"/>
        <w:sz w:val="20"/>
        <w:szCs w:val="20"/>
      </w:rPr>
      <w:t>1</w:t>
    </w:r>
    <w:r w:rsidR="001F17CC">
      <w:rPr>
        <w:rFonts w:ascii="Times New Roman" w:hAnsi="Times New Roman" w:cs="Times New Roman"/>
        <w:sz w:val="20"/>
        <w:szCs w:val="20"/>
      </w:rPr>
      <w:t>2 AP</w:t>
    </w:r>
    <w:r w:rsidR="00F74C70">
      <w:rPr>
        <w:rFonts w:ascii="Times New Roman" w:hAnsi="Times New Roman" w:cs="Times New Roman"/>
        <w:sz w:val="20"/>
        <w:szCs w:val="20"/>
      </w:rPr>
      <w:t xml:space="preserve"> Lindemulder</w:t>
    </w:r>
    <w:r w:rsidR="008D2156">
      <w:rPr>
        <w:rFonts w:ascii="Times New Roman" w:hAnsi="Times New Roman" w:cs="Times New Roman"/>
        <w:sz w:val="20"/>
        <w:szCs w:val="20"/>
      </w:rPr>
      <w:t>/Miller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18"/>
    <w:rsid w:val="00005BCE"/>
    <w:rsid w:val="00032F8B"/>
    <w:rsid w:val="000B2558"/>
    <w:rsid w:val="001029CC"/>
    <w:rsid w:val="00126B59"/>
    <w:rsid w:val="001919E6"/>
    <w:rsid w:val="001A31ED"/>
    <w:rsid w:val="001E07C5"/>
    <w:rsid w:val="001F17CC"/>
    <w:rsid w:val="001F6CFE"/>
    <w:rsid w:val="002B27C6"/>
    <w:rsid w:val="002E7322"/>
    <w:rsid w:val="002E7DFE"/>
    <w:rsid w:val="002F41F1"/>
    <w:rsid w:val="003E0318"/>
    <w:rsid w:val="003E0F5D"/>
    <w:rsid w:val="00436496"/>
    <w:rsid w:val="00493046"/>
    <w:rsid w:val="004F5E51"/>
    <w:rsid w:val="00571848"/>
    <w:rsid w:val="00583D4E"/>
    <w:rsid w:val="005C1786"/>
    <w:rsid w:val="006A5B4C"/>
    <w:rsid w:val="00700125"/>
    <w:rsid w:val="007431F2"/>
    <w:rsid w:val="007C1B19"/>
    <w:rsid w:val="008670BC"/>
    <w:rsid w:val="008A4350"/>
    <w:rsid w:val="008D2156"/>
    <w:rsid w:val="00A25CDF"/>
    <w:rsid w:val="00A3057B"/>
    <w:rsid w:val="00AA6FB9"/>
    <w:rsid w:val="00AB3ACA"/>
    <w:rsid w:val="00C257B3"/>
    <w:rsid w:val="00CC35CA"/>
    <w:rsid w:val="00DE4AD9"/>
    <w:rsid w:val="00E07456"/>
    <w:rsid w:val="00E332A6"/>
    <w:rsid w:val="00E713E9"/>
    <w:rsid w:val="00F7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0B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496"/>
    <w:rPr>
      <w:color w:val="0000FF"/>
      <w:u w:val="single"/>
    </w:rPr>
  </w:style>
  <w:style w:type="table" w:styleId="TableGrid">
    <w:name w:val="Table Grid"/>
    <w:basedOn w:val="TableNormal"/>
    <w:uiPriority w:val="39"/>
    <w:rsid w:val="0043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7B3"/>
  </w:style>
  <w:style w:type="paragraph" w:styleId="Footer">
    <w:name w:val="footer"/>
    <w:basedOn w:val="Normal"/>
    <w:link w:val="FooterChar"/>
    <w:uiPriority w:val="99"/>
    <w:unhideWhenUsed/>
    <w:rsid w:val="00C25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7B3"/>
  </w:style>
  <w:style w:type="paragraph" w:styleId="NormalWeb">
    <w:name w:val="Normal (Web)"/>
    <w:basedOn w:val="Normal"/>
    <w:uiPriority w:val="99"/>
    <w:unhideWhenUsed/>
    <w:rsid w:val="005C178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effie.com/assignments/professor/How%20to%20Read%20Literature%20like%20a%20Professor%202nd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Lindemulder, Char</dc:creator>
  <cp:keywords/>
  <dc:description/>
  <cp:lastModifiedBy>Lindemulder, Char</cp:lastModifiedBy>
  <cp:revision>2</cp:revision>
  <cp:lastPrinted>2022-05-24T17:55:00Z</cp:lastPrinted>
  <dcterms:created xsi:type="dcterms:W3CDTF">2023-05-19T21:03:00Z</dcterms:created>
  <dcterms:modified xsi:type="dcterms:W3CDTF">2023-05-19T21:03:00Z</dcterms:modified>
</cp:coreProperties>
</file>